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58795" w14:textId="43A80E1A" w:rsidR="004E2EDF" w:rsidRDefault="004F4FB6" w:rsidP="00733566">
      <w:pPr>
        <w:rPr>
          <w:b/>
          <w:bCs/>
          <w:sz w:val="20"/>
          <w:szCs w:val="20"/>
        </w:rPr>
      </w:pPr>
      <w:r w:rsidRPr="00C155FB">
        <w:rPr>
          <w:rFonts w:ascii="Montserrat" w:eastAsia="Times New Roman" w:hAnsi="Montserrat" w:cs="Sitka Banner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28CF8DF6" wp14:editId="337A0DA3">
            <wp:simplePos x="0" y="0"/>
            <wp:positionH relativeFrom="page">
              <wp:posOffset>-659765</wp:posOffset>
            </wp:positionH>
            <wp:positionV relativeFrom="page">
              <wp:posOffset>-398145</wp:posOffset>
            </wp:positionV>
            <wp:extent cx="3105150" cy="1591310"/>
            <wp:effectExtent l="0" t="0" r="0" b="0"/>
            <wp:wrapNone/>
            <wp:docPr id="384667867" name="Immagine 3846678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203907" name="Immagine 109620390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591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</w:t>
      </w:r>
      <w:r w:rsidRPr="00000127">
        <w:rPr>
          <w:rFonts w:ascii="Montserrat" w:eastAsia="Times New Roman" w:hAnsi="Montserrat" w:cs="Sitka Banner"/>
          <w:color w:val="222A35" w:themeColor="text2" w:themeShade="80"/>
          <w:sz w:val="24"/>
          <w:szCs w:val="24"/>
          <w:lang w:eastAsia="ru-RU"/>
        </w:rPr>
        <w:t>The planet’s pathways</w:t>
      </w:r>
    </w:p>
    <w:p w14:paraId="358B5BFD" w14:textId="5EA38EBF" w:rsidR="004E2EDF" w:rsidRDefault="004E2EDF" w:rsidP="00733566">
      <w:pPr>
        <w:rPr>
          <w:b/>
          <w:bCs/>
          <w:sz w:val="20"/>
          <w:szCs w:val="20"/>
        </w:rPr>
      </w:pPr>
    </w:p>
    <w:p w14:paraId="6EFC9639" w14:textId="7C0F3F48" w:rsidR="00D101B7" w:rsidRPr="00570765" w:rsidRDefault="006B7B38" w:rsidP="00733566">
      <w:pPr>
        <w:rPr>
          <w:rFonts w:ascii="Montserrat" w:hAnsi="Montserrat"/>
          <w:b/>
          <w:bCs/>
          <w:sz w:val="20"/>
          <w:szCs w:val="20"/>
        </w:rPr>
      </w:pPr>
      <w:r w:rsidRPr="00570765">
        <w:rPr>
          <w:rFonts w:ascii="Montserrat" w:hAnsi="Montserrat"/>
          <w:b/>
          <w:bCs/>
          <w:sz w:val="20"/>
          <w:szCs w:val="20"/>
        </w:rPr>
        <w:t xml:space="preserve">Массимо Баттаини – </w:t>
      </w:r>
      <w:r w:rsidR="00422396" w:rsidRPr="00570765">
        <w:rPr>
          <w:rFonts w:ascii="Montserrat" w:hAnsi="Montserrat"/>
          <w:b/>
          <w:bCs/>
          <w:sz w:val="20"/>
          <w:szCs w:val="20"/>
        </w:rPr>
        <w:t>Н</w:t>
      </w:r>
      <w:r w:rsidRPr="00570765">
        <w:rPr>
          <w:rFonts w:ascii="Montserrat" w:hAnsi="Montserrat"/>
          <w:b/>
          <w:bCs/>
          <w:sz w:val="20"/>
          <w:szCs w:val="20"/>
        </w:rPr>
        <w:t xml:space="preserve">овый </w:t>
      </w:r>
      <w:r w:rsidR="00422396" w:rsidRPr="00570765">
        <w:rPr>
          <w:rFonts w:ascii="Montserrat" w:hAnsi="Montserrat"/>
          <w:b/>
          <w:bCs/>
          <w:sz w:val="20"/>
          <w:szCs w:val="20"/>
        </w:rPr>
        <w:t>Г</w:t>
      </w:r>
      <w:r w:rsidRPr="00570765">
        <w:rPr>
          <w:rFonts w:ascii="Montserrat" w:hAnsi="Montserrat"/>
          <w:b/>
          <w:bCs/>
          <w:sz w:val="20"/>
          <w:szCs w:val="20"/>
        </w:rPr>
        <w:t xml:space="preserve">енеральный </w:t>
      </w:r>
      <w:r w:rsidR="00422396" w:rsidRPr="00570765">
        <w:rPr>
          <w:rFonts w:ascii="Montserrat" w:hAnsi="Montserrat"/>
          <w:b/>
          <w:bCs/>
          <w:sz w:val="20"/>
          <w:szCs w:val="20"/>
        </w:rPr>
        <w:t>Д</w:t>
      </w:r>
      <w:r w:rsidRPr="00570765">
        <w:rPr>
          <w:rFonts w:ascii="Montserrat" w:hAnsi="Montserrat"/>
          <w:b/>
          <w:bCs/>
          <w:sz w:val="20"/>
          <w:szCs w:val="20"/>
        </w:rPr>
        <w:t xml:space="preserve">иректор </w:t>
      </w:r>
      <w:r w:rsidRPr="00570765">
        <w:rPr>
          <w:rFonts w:ascii="Montserrat" w:hAnsi="Montserrat"/>
          <w:b/>
          <w:bCs/>
          <w:sz w:val="20"/>
          <w:szCs w:val="20"/>
          <w:lang w:val="en-US"/>
        </w:rPr>
        <w:t>Prysmian</w:t>
      </w:r>
      <w:r w:rsidRPr="00570765">
        <w:rPr>
          <w:rFonts w:ascii="Montserrat" w:hAnsi="Montserrat"/>
          <w:b/>
          <w:bCs/>
          <w:sz w:val="20"/>
          <w:szCs w:val="20"/>
        </w:rPr>
        <w:t>.</w:t>
      </w:r>
    </w:p>
    <w:p w14:paraId="36520404" w14:textId="249ADCAF" w:rsidR="00F5224A" w:rsidRPr="00570765" w:rsidRDefault="00F5224A" w:rsidP="00733566">
      <w:pPr>
        <w:rPr>
          <w:rFonts w:ascii="Montserrat" w:hAnsi="Montserrat"/>
          <w:b/>
          <w:bCs/>
          <w:sz w:val="20"/>
          <w:szCs w:val="20"/>
        </w:rPr>
      </w:pPr>
      <w:r w:rsidRPr="00570765">
        <w:rPr>
          <w:rFonts w:ascii="Montserrat" w:hAnsi="Montserrat"/>
          <w:b/>
          <w:bCs/>
          <w:sz w:val="20"/>
          <w:szCs w:val="20"/>
        </w:rPr>
        <w:t>Группа представляет свою новую организаци</w:t>
      </w:r>
      <w:r w:rsidR="00C4019B" w:rsidRPr="00570765">
        <w:rPr>
          <w:rFonts w:ascii="Montserrat" w:hAnsi="Montserrat"/>
          <w:b/>
          <w:bCs/>
          <w:sz w:val="20"/>
          <w:szCs w:val="20"/>
        </w:rPr>
        <w:t>онную структуру</w:t>
      </w:r>
      <w:r w:rsidRPr="00570765">
        <w:rPr>
          <w:rFonts w:ascii="Montserrat" w:hAnsi="Montserrat"/>
          <w:b/>
          <w:bCs/>
          <w:sz w:val="20"/>
          <w:szCs w:val="20"/>
        </w:rPr>
        <w:t xml:space="preserve">, </w:t>
      </w:r>
      <w:r w:rsidR="0083521B" w:rsidRPr="00570765">
        <w:rPr>
          <w:rFonts w:ascii="Montserrat" w:hAnsi="Montserrat"/>
          <w:b/>
          <w:bCs/>
          <w:sz w:val="20"/>
          <w:szCs w:val="20"/>
        </w:rPr>
        <w:t xml:space="preserve">направленную на эффективное реагирование </w:t>
      </w:r>
      <w:r w:rsidR="009E715F" w:rsidRPr="00570765">
        <w:rPr>
          <w:rFonts w:ascii="Montserrat" w:hAnsi="Montserrat"/>
          <w:b/>
          <w:bCs/>
          <w:sz w:val="20"/>
          <w:szCs w:val="20"/>
        </w:rPr>
        <w:t>отраслевых тенденций.</w:t>
      </w:r>
    </w:p>
    <w:p w14:paraId="2FDC50AD" w14:textId="77777777" w:rsidR="0064226B" w:rsidRDefault="00B36216" w:rsidP="00733566">
      <w:pPr>
        <w:rPr>
          <w:rFonts w:ascii="Montserrat" w:hAnsi="Montserrat"/>
          <w:sz w:val="20"/>
          <w:szCs w:val="20"/>
        </w:rPr>
      </w:pPr>
      <w:r w:rsidRPr="00570765">
        <w:rPr>
          <w:rFonts w:ascii="Montserrat" w:hAnsi="Montserrat"/>
          <w:sz w:val="20"/>
          <w:szCs w:val="20"/>
        </w:rPr>
        <w:t xml:space="preserve">Милан, 19 апреля 2024 года </w:t>
      </w:r>
    </w:p>
    <w:p w14:paraId="3217E5C4" w14:textId="1E75FFA0" w:rsidR="00292B44" w:rsidRPr="00570765" w:rsidRDefault="00A16801" w:rsidP="00733566">
      <w:pPr>
        <w:rPr>
          <w:rFonts w:ascii="Montserrat" w:hAnsi="Montserrat"/>
          <w:sz w:val="20"/>
          <w:szCs w:val="20"/>
        </w:rPr>
      </w:pPr>
      <w:r w:rsidRPr="00570765">
        <w:rPr>
          <w:rFonts w:ascii="Montserrat" w:hAnsi="Montserrat"/>
          <w:sz w:val="20"/>
          <w:szCs w:val="20"/>
        </w:rPr>
        <w:t>Собрание Акционеров, состоявшееся 18 апреля, утвердило</w:t>
      </w:r>
      <w:r w:rsidR="00735A23" w:rsidRPr="00570765">
        <w:rPr>
          <w:rFonts w:ascii="Montserrat" w:hAnsi="Montserrat"/>
          <w:sz w:val="20"/>
          <w:szCs w:val="20"/>
        </w:rPr>
        <w:t xml:space="preserve"> назначение Массимо Баттаини на посту нового </w:t>
      </w:r>
      <w:r w:rsidR="00422396" w:rsidRPr="00570765">
        <w:rPr>
          <w:rFonts w:ascii="Montserrat" w:hAnsi="Montserrat"/>
          <w:sz w:val="20"/>
          <w:szCs w:val="20"/>
        </w:rPr>
        <w:t>Г</w:t>
      </w:r>
      <w:r w:rsidR="00735A23" w:rsidRPr="00570765">
        <w:rPr>
          <w:rFonts w:ascii="Montserrat" w:hAnsi="Montserrat"/>
          <w:sz w:val="20"/>
          <w:szCs w:val="20"/>
        </w:rPr>
        <w:t>енерального</w:t>
      </w:r>
      <w:r w:rsidR="00422396" w:rsidRPr="00570765">
        <w:rPr>
          <w:rFonts w:ascii="Montserrat" w:hAnsi="Montserrat"/>
          <w:sz w:val="20"/>
          <w:szCs w:val="20"/>
        </w:rPr>
        <w:t xml:space="preserve"> Директора </w:t>
      </w:r>
      <w:r w:rsidR="00422396" w:rsidRPr="00570765">
        <w:rPr>
          <w:rFonts w:ascii="Montserrat" w:hAnsi="Montserrat"/>
          <w:sz w:val="20"/>
          <w:szCs w:val="20"/>
          <w:lang w:val="en-US"/>
        </w:rPr>
        <w:t>Prysmian</w:t>
      </w:r>
      <w:r w:rsidR="00422396" w:rsidRPr="00570765">
        <w:rPr>
          <w:rFonts w:ascii="Montserrat" w:hAnsi="Montserrat"/>
          <w:sz w:val="20"/>
          <w:szCs w:val="20"/>
        </w:rPr>
        <w:t>.</w:t>
      </w:r>
      <w:r w:rsidR="006A3F2F" w:rsidRPr="00570765">
        <w:rPr>
          <w:rFonts w:ascii="Montserrat" w:hAnsi="Montserrat"/>
          <w:sz w:val="20"/>
          <w:szCs w:val="20"/>
        </w:rPr>
        <w:t xml:space="preserve"> Это </w:t>
      </w:r>
      <w:r w:rsidR="00292B44" w:rsidRPr="00570765">
        <w:rPr>
          <w:rFonts w:ascii="Montserrat" w:hAnsi="Montserrat"/>
          <w:sz w:val="20"/>
          <w:szCs w:val="20"/>
        </w:rPr>
        <w:t>означает вступление</w:t>
      </w:r>
      <w:r w:rsidR="006A3F2F" w:rsidRPr="00570765">
        <w:rPr>
          <w:rFonts w:ascii="Montserrat" w:hAnsi="Montserrat"/>
          <w:sz w:val="20"/>
          <w:szCs w:val="20"/>
        </w:rPr>
        <w:t xml:space="preserve"> в силу</w:t>
      </w:r>
      <w:r w:rsidR="0018687D" w:rsidRPr="00570765">
        <w:rPr>
          <w:rFonts w:ascii="Montserrat" w:hAnsi="Montserrat"/>
          <w:sz w:val="20"/>
          <w:szCs w:val="20"/>
        </w:rPr>
        <w:t xml:space="preserve"> новой организационной структуры, направленной на поддержку</w:t>
      </w:r>
      <w:r w:rsidR="00661070" w:rsidRPr="00570765">
        <w:rPr>
          <w:rFonts w:ascii="Montserrat" w:hAnsi="Montserrat"/>
          <w:sz w:val="20"/>
          <w:szCs w:val="20"/>
        </w:rPr>
        <w:t xml:space="preserve"> стратегического плана Группы</w:t>
      </w:r>
      <w:r w:rsidR="00870142" w:rsidRPr="00570765">
        <w:rPr>
          <w:rFonts w:ascii="Montserrat" w:hAnsi="Montserrat"/>
          <w:sz w:val="20"/>
          <w:szCs w:val="20"/>
        </w:rPr>
        <w:t xml:space="preserve"> и создания ценностей.</w:t>
      </w:r>
    </w:p>
    <w:p w14:paraId="5F37FD4D" w14:textId="17E587F5" w:rsidR="00292B44" w:rsidRPr="00570765" w:rsidRDefault="00707115" w:rsidP="00733566">
      <w:pPr>
        <w:rPr>
          <w:rFonts w:ascii="Montserrat" w:hAnsi="Montserrat"/>
          <w:sz w:val="20"/>
          <w:szCs w:val="20"/>
        </w:rPr>
      </w:pPr>
      <w:r w:rsidRPr="00570765">
        <w:rPr>
          <w:rFonts w:ascii="Montserrat" w:hAnsi="Montserrat"/>
          <w:sz w:val="20"/>
          <w:szCs w:val="20"/>
        </w:rPr>
        <w:t>Новая</w:t>
      </w:r>
      <w:r w:rsidR="002D7B50" w:rsidRPr="00570765">
        <w:rPr>
          <w:rFonts w:ascii="Montserrat" w:hAnsi="Montserrat"/>
          <w:sz w:val="20"/>
          <w:szCs w:val="20"/>
        </w:rPr>
        <w:t xml:space="preserve"> структура, как уже </w:t>
      </w:r>
      <w:r w:rsidR="007911D0" w:rsidRPr="00570765">
        <w:rPr>
          <w:rFonts w:ascii="Montserrat" w:hAnsi="Montserrat"/>
          <w:sz w:val="20"/>
          <w:szCs w:val="20"/>
        </w:rPr>
        <w:t>было объявлено в декабре, состоит из четырёх бизнес</w:t>
      </w:r>
      <w:r w:rsidR="00A94E33" w:rsidRPr="00570765">
        <w:rPr>
          <w:rFonts w:ascii="Montserrat" w:hAnsi="Montserrat"/>
          <w:sz w:val="20"/>
          <w:szCs w:val="20"/>
        </w:rPr>
        <w:t xml:space="preserve">-подразделений </w:t>
      </w:r>
      <w:r w:rsidR="00F03E47" w:rsidRPr="00570765">
        <w:rPr>
          <w:rFonts w:ascii="Montserrat" w:hAnsi="Montserrat"/>
          <w:sz w:val="20"/>
          <w:szCs w:val="20"/>
        </w:rPr>
        <w:t>– «Передача», «Электросеть»</w:t>
      </w:r>
      <w:r w:rsidR="00054845" w:rsidRPr="00570765">
        <w:rPr>
          <w:rFonts w:ascii="Montserrat" w:hAnsi="Montserrat"/>
          <w:sz w:val="20"/>
          <w:szCs w:val="20"/>
        </w:rPr>
        <w:t>, «Электрификация» и «Цифровые Решения»</w:t>
      </w:r>
      <w:r w:rsidR="00AD309D" w:rsidRPr="00570765">
        <w:rPr>
          <w:rFonts w:ascii="Montserrat" w:hAnsi="Montserrat"/>
          <w:sz w:val="20"/>
          <w:szCs w:val="20"/>
        </w:rPr>
        <w:t xml:space="preserve"> - и направлена на обеспечение ма</w:t>
      </w:r>
      <w:r w:rsidR="004C37DD" w:rsidRPr="00570765">
        <w:rPr>
          <w:rFonts w:ascii="Montserrat" w:hAnsi="Montserrat"/>
          <w:sz w:val="20"/>
          <w:szCs w:val="20"/>
        </w:rPr>
        <w:t>ксимального охвата ключевых тенденций рынка</w:t>
      </w:r>
      <w:r w:rsidR="004342E3" w:rsidRPr="00570765">
        <w:rPr>
          <w:rFonts w:ascii="Montserrat" w:hAnsi="Montserrat"/>
          <w:sz w:val="20"/>
          <w:szCs w:val="20"/>
        </w:rPr>
        <w:t xml:space="preserve">, связанных с переходом </w:t>
      </w:r>
      <w:r w:rsidR="00406099" w:rsidRPr="00570765">
        <w:rPr>
          <w:rFonts w:ascii="Montserrat" w:hAnsi="Montserrat"/>
          <w:sz w:val="20"/>
          <w:szCs w:val="20"/>
        </w:rPr>
        <w:t>к энергетике и к цифровой трансформа</w:t>
      </w:r>
      <w:r w:rsidR="002A6AAA" w:rsidRPr="00570765">
        <w:rPr>
          <w:rFonts w:ascii="Montserrat" w:hAnsi="Montserrat"/>
          <w:sz w:val="20"/>
          <w:szCs w:val="20"/>
        </w:rPr>
        <w:t>ции, в дополнении к поддержке амбиций роста Группы.</w:t>
      </w:r>
    </w:p>
    <w:p w14:paraId="0F654093" w14:textId="3494CC06" w:rsidR="00733566" w:rsidRPr="00570765" w:rsidRDefault="00FD7B3F" w:rsidP="00733566">
      <w:pPr>
        <w:rPr>
          <w:rFonts w:ascii="Montserrat" w:hAnsi="Montserrat"/>
          <w:sz w:val="20"/>
          <w:szCs w:val="20"/>
        </w:rPr>
      </w:pPr>
      <w:r w:rsidRPr="00570765">
        <w:rPr>
          <w:rFonts w:ascii="Montserrat" w:hAnsi="Montserrat"/>
          <w:sz w:val="20"/>
          <w:szCs w:val="20"/>
        </w:rPr>
        <w:t>Помимо четырёх бизнес-подразделений</w:t>
      </w:r>
      <w:r w:rsidR="005442C6" w:rsidRPr="00570765">
        <w:rPr>
          <w:rFonts w:ascii="Montserrat" w:hAnsi="Montserrat"/>
          <w:sz w:val="20"/>
          <w:szCs w:val="20"/>
        </w:rPr>
        <w:t>, матричная структура Группы включает</w:t>
      </w:r>
      <w:r w:rsidR="00690A20" w:rsidRPr="00570765">
        <w:rPr>
          <w:rFonts w:ascii="Montserrat" w:hAnsi="Montserrat"/>
          <w:sz w:val="20"/>
          <w:szCs w:val="20"/>
        </w:rPr>
        <w:t xml:space="preserve"> в себя</w:t>
      </w:r>
      <w:r w:rsidR="005442C6" w:rsidRPr="00570765">
        <w:rPr>
          <w:rFonts w:ascii="Montserrat" w:hAnsi="Montserrat"/>
          <w:sz w:val="20"/>
          <w:szCs w:val="20"/>
        </w:rPr>
        <w:t xml:space="preserve"> </w:t>
      </w:r>
      <w:r w:rsidR="00E25238" w:rsidRPr="00570765">
        <w:rPr>
          <w:rFonts w:ascii="Montserrat" w:hAnsi="Montserrat"/>
          <w:sz w:val="20"/>
          <w:szCs w:val="20"/>
        </w:rPr>
        <w:t>девять географических зон, или Регионов,</w:t>
      </w:r>
      <w:r w:rsidR="009868B0" w:rsidRPr="00570765">
        <w:rPr>
          <w:rFonts w:ascii="Montserrat" w:hAnsi="Montserrat"/>
          <w:sz w:val="20"/>
          <w:szCs w:val="20"/>
        </w:rPr>
        <w:t xml:space="preserve"> что позволяет Группе оставаться </w:t>
      </w:r>
      <w:r w:rsidR="00D1588D" w:rsidRPr="00570765">
        <w:rPr>
          <w:rFonts w:ascii="Montserrat" w:hAnsi="Montserrat"/>
          <w:sz w:val="20"/>
          <w:szCs w:val="20"/>
        </w:rPr>
        <w:t>близкой к местным рынкам и клиентам</w:t>
      </w:r>
      <w:r w:rsidR="00C211BC" w:rsidRPr="00570765">
        <w:rPr>
          <w:rFonts w:ascii="Montserrat" w:hAnsi="Montserrat"/>
          <w:sz w:val="20"/>
          <w:szCs w:val="20"/>
        </w:rPr>
        <w:t xml:space="preserve"> – через регионы и страны </w:t>
      </w:r>
      <w:r w:rsidR="00F351AA" w:rsidRPr="00570765">
        <w:rPr>
          <w:rFonts w:ascii="Montserrat" w:hAnsi="Montserrat"/>
          <w:sz w:val="20"/>
          <w:szCs w:val="20"/>
        </w:rPr>
        <w:t>–</w:t>
      </w:r>
      <w:r w:rsidR="00C211BC" w:rsidRPr="00570765">
        <w:rPr>
          <w:rFonts w:ascii="Montserrat" w:hAnsi="Montserrat"/>
          <w:sz w:val="20"/>
          <w:szCs w:val="20"/>
        </w:rPr>
        <w:t xml:space="preserve"> </w:t>
      </w:r>
      <w:r w:rsidR="00F351AA" w:rsidRPr="00570765">
        <w:rPr>
          <w:rFonts w:ascii="Montserrat" w:hAnsi="Montserrat"/>
          <w:sz w:val="20"/>
          <w:szCs w:val="20"/>
        </w:rPr>
        <w:t>и способств</w:t>
      </w:r>
      <w:r w:rsidR="00F32A75" w:rsidRPr="00570765">
        <w:rPr>
          <w:rFonts w:ascii="Montserrat" w:hAnsi="Montserrat"/>
          <w:sz w:val="20"/>
          <w:szCs w:val="20"/>
        </w:rPr>
        <w:t>ует</w:t>
      </w:r>
      <w:r w:rsidR="00F351AA" w:rsidRPr="00570765">
        <w:rPr>
          <w:rFonts w:ascii="Montserrat" w:hAnsi="Montserrat"/>
          <w:sz w:val="20"/>
          <w:szCs w:val="20"/>
        </w:rPr>
        <w:t xml:space="preserve"> более эффективн</w:t>
      </w:r>
      <w:r w:rsidR="007B6F8D" w:rsidRPr="00570765">
        <w:rPr>
          <w:rFonts w:ascii="Montserrat" w:hAnsi="Montserrat"/>
          <w:sz w:val="20"/>
          <w:szCs w:val="20"/>
        </w:rPr>
        <w:t>ому управлению операционной деятельност</w:t>
      </w:r>
      <w:r w:rsidR="00D50BB6" w:rsidRPr="00570765">
        <w:rPr>
          <w:rFonts w:ascii="Montserrat" w:hAnsi="Montserrat"/>
          <w:sz w:val="20"/>
          <w:szCs w:val="20"/>
        </w:rPr>
        <w:t>ью.</w:t>
      </w:r>
    </w:p>
    <w:p w14:paraId="691700DB" w14:textId="466C8BB0" w:rsidR="00960DA6" w:rsidRPr="00570765" w:rsidRDefault="006F2A13" w:rsidP="00733566">
      <w:pPr>
        <w:rPr>
          <w:rFonts w:ascii="Montserrat" w:hAnsi="Montserrat"/>
          <w:sz w:val="20"/>
          <w:szCs w:val="20"/>
        </w:rPr>
      </w:pPr>
      <w:r w:rsidRPr="00570765">
        <w:rPr>
          <w:rFonts w:ascii="Montserrat" w:hAnsi="Montserrat"/>
          <w:sz w:val="20"/>
          <w:szCs w:val="20"/>
        </w:rPr>
        <w:t>«Я очень горд и польщён</w:t>
      </w:r>
      <w:r w:rsidR="00A61FA8" w:rsidRPr="00570765">
        <w:rPr>
          <w:rFonts w:ascii="Montserrat" w:hAnsi="Montserrat"/>
          <w:sz w:val="20"/>
          <w:szCs w:val="20"/>
        </w:rPr>
        <w:t xml:space="preserve"> своим назначением на пост Генерального Директора</w:t>
      </w:r>
      <w:r w:rsidR="00644F2D" w:rsidRPr="00570765">
        <w:rPr>
          <w:rFonts w:ascii="Montserrat" w:hAnsi="Montserrat"/>
          <w:sz w:val="20"/>
          <w:szCs w:val="20"/>
        </w:rPr>
        <w:t>», - заявил Массимо Баттаини.</w:t>
      </w:r>
      <w:r w:rsidR="00CF5165" w:rsidRPr="00570765">
        <w:rPr>
          <w:rFonts w:ascii="Montserrat" w:hAnsi="Montserrat"/>
          <w:sz w:val="20"/>
          <w:szCs w:val="20"/>
        </w:rPr>
        <w:t xml:space="preserve"> «Осознавая огромную ответс</w:t>
      </w:r>
      <w:r w:rsidR="00DD70DF" w:rsidRPr="00570765">
        <w:rPr>
          <w:rFonts w:ascii="Montserrat" w:hAnsi="Montserrat"/>
          <w:sz w:val="20"/>
          <w:szCs w:val="20"/>
        </w:rPr>
        <w:t>т</w:t>
      </w:r>
      <w:r w:rsidR="00CF5165" w:rsidRPr="00570765">
        <w:rPr>
          <w:rFonts w:ascii="Montserrat" w:hAnsi="Montserrat"/>
          <w:sz w:val="20"/>
          <w:szCs w:val="20"/>
        </w:rPr>
        <w:t>венность, ко</w:t>
      </w:r>
      <w:r w:rsidR="00DD70DF" w:rsidRPr="00570765">
        <w:rPr>
          <w:rFonts w:ascii="Montserrat" w:hAnsi="Montserrat"/>
          <w:sz w:val="20"/>
          <w:szCs w:val="20"/>
        </w:rPr>
        <w:t xml:space="preserve">торая на меня возложена, я хочу поблагодарить </w:t>
      </w:r>
      <w:r w:rsidR="005C3C6B" w:rsidRPr="00570765">
        <w:rPr>
          <w:rFonts w:ascii="Montserrat" w:hAnsi="Montserrat"/>
          <w:sz w:val="20"/>
          <w:szCs w:val="20"/>
        </w:rPr>
        <w:t>всех акционеров за их доверие и поддержку. Я уверен, что</w:t>
      </w:r>
      <w:r w:rsidR="00143F78" w:rsidRPr="00570765">
        <w:rPr>
          <w:rFonts w:ascii="Montserrat" w:hAnsi="Montserrat"/>
          <w:sz w:val="20"/>
          <w:szCs w:val="20"/>
        </w:rPr>
        <w:t xml:space="preserve"> благодаря команде выдающихся менеджеров</w:t>
      </w:r>
      <w:r w:rsidR="004D368F" w:rsidRPr="00570765">
        <w:rPr>
          <w:rFonts w:ascii="Montserrat" w:hAnsi="Montserrat"/>
          <w:sz w:val="20"/>
          <w:szCs w:val="20"/>
        </w:rPr>
        <w:t>, с которыми мы будем вместе работать</w:t>
      </w:r>
      <w:r w:rsidR="0053714B" w:rsidRPr="00570765">
        <w:rPr>
          <w:rFonts w:ascii="Montserrat" w:hAnsi="Montserrat"/>
          <w:sz w:val="20"/>
          <w:szCs w:val="20"/>
        </w:rPr>
        <w:t>, мы сможем реализовать наши амбиции</w:t>
      </w:r>
      <w:r w:rsidR="000C0036" w:rsidRPr="00570765">
        <w:rPr>
          <w:rFonts w:ascii="Montserrat" w:hAnsi="Montserrat"/>
          <w:sz w:val="20"/>
          <w:szCs w:val="20"/>
        </w:rPr>
        <w:t xml:space="preserve"> и решить задачи, которые мы ставим перед собой</w:t>
      </w:r>
      <w:r w:rsidR="006A4E3D" w:rsidRPr="00570765">
        <w:rPr>
          <w:rFonts w:ascii="Montserrat" w:hAnsi="Montserrat"/>
          <w:sz w:val="20"/>
          <w:szCs w:val="20"/>
        </w:rPr>
        <w:t xml:space="preserve">, </w:t>
      </w:r>
      <w:r w:rsidR="000C0036" w:rsidRPr="00570765">
        <w:rPr>
          <w:rFonts w:ascii="Montserrat" w:hAnsi="Montserrat"/>
          <w:sz w:val="20"/>
          <w:szCs w:val="20"/>
        </w:rPr>
        <w:t>как лидеры рынка.</w:t>
      </w:r>
      <w:r w:rsidR="006A4E3D" w:rsidRPr="00570765">
        <w:rPr>
          <w:rFonts w:ascii="Montserrat" w:hAnsi="Montserrat"/>
          <w:sz w:val="20"/>
          <w:szCs w:val="20"/>
        </w:rPr>
        <w:t xml:space="preserve"> Компетентность и увлеченность наших </w:t>
      </w:r>
      <w:r w:rsidR="00EA5F02" w:rsidRPr="00570765">
        <w:rPr>
          <w:rFonts w:ascii="Montserrat" w:hAnsi="Montserrat"/>
          <w:sz w:val="20"/>
          <w:szCs w:val="20"/>
        </w:rPr>
        <w:t>Сотрудников и наша новая организаци</w:t>
      </w:r>
      <w:r w:rsidR="002B4D50" w:rsidRPr="00570765">
        <w:rPr>
          <w:rFonts w:ascii="Montserrat" w:hAnsi="Montserrat"/>
          <w:sz w:val="20"/>
          <w:szCs w:val="20"/>
        </w:rPr>
        <w:t xml:space="preserve">онная структура </w:t>
      </w:r>
      <w:r w:rsidR="00617C26" w:rsidRPr="00570765">
        <w:rPr>
          <w:rFonts w:ascii="Montserrat" w:hAnsi="Montserrat"/>
          <w:sz w:val="20"/>
          <w:szCs w:val="20"/>
        </w:rPr>
        <w:t>позволят нам быть более эффективными на рынке</w:t>
      </w:r>
      <w:r w:rsidR="00A71539" w:rsidRPr="00570765">
        <w:rPr>
          <w:rFonts w:ascii="Montserrat" w:hAnsi="Montserrat"/>
          <w:sz w:val="20"/>
          <w:szCs w:val="20"/>
        </w:rPr>
        <w:t>, а также с энтузиазмом приветствовать</w:t>
      </w:r>
      <w:r w:rsidR="004D7583" w:rsidRPr="00570765">
        <w:rPr>
          <w:rFonts w:ascii="Montserrat" w:hAnsi="Montserrat"/>
          <w:sz w:val="20"/>
          <w:szCs w:val="20"/>
        </w:rPr>
        <w:t xml:space="preserve"> команду </w:t>
      </w:r>
      <w:r w:rsidR="004D7583" w:rsidRPr="00570765">
        <w:rPr>
          <w:rFonts w:ascii="Montserrat" w:hAnsi="Montserrat"/>
          <w:sz w:val="20"/>
          <w:szCs w:val="20"/>
          <w:lang w:val="en-US"/>
        </w:rPr>
        <w:t>Encore</w:t>
      </w:r>
      <w:r w:rsidR="004D7583" w:rsidRPr="00570765">
        <w:rPr>
          <w:rFonts w:ascii="Montserrat" w:hAnsi="Montserrat"/>
          <w:sz w:val="20"/>
          <w:szCs w:val="20"/>
        </w:rPr>
        <w:t xml:space="preserve">», - заключил </w:t>
      </w:r>
      <w:r w:rsidR="007B1CE5" w:rsidRPr="00570765">
        <w:rPr>
          <w:rFonts w:ascii="Montserrat" w:hAnsi="Montserrat"/>
          <w:sz w:val="20"/>
          <w:szCs w:val="20"/>
        </w:rPr>
        <w:t xml:space="preserve">Баттаини. </w:t>
      </w:r>
    </w:p>
    <w:p w14:paraId="1CC06422" w14:textId="77777777" w:rsidR="00E14AFA" w:rsidRPr="00570765" w:rsidRDefault="00E14AFA" w:rsidP="00E14AFA">
      <w:pPr>
        <w:rPr>
          <w:rFonts w:ascii="Montserrat" w:hAnsi="Montserrat" w:cstheme="minorHAnsi"/>
          <w:b/>
          <w:bCs/>
          <w:sz w:val="20"/>
          <w:szCs w:val="20"/>
        </w:rPr>
      </w:pPr>
      <w:r w:rsidRPr="00570765">
        <w:rPr>
          <w:rFonts w:ascii="Montserrat" w:hAnsi="Montserrat" w:cstheme="minorHAnsi"/>
          <w:b/>
          <w:bCs/>
          <w:sz w:val="20"/>
          <w:szCs w:val="20"/>
        </w:rPr>
        <w:t xml:space="preserve">Prysmian </w:t>
      </w:r>
    </w:p>
    <w:p w14:paraId="1BCE3688" w14:textId="77777777" w:rsidR="00E14AFA" w:rsidRPr="00570765" w:rsidRDefault="00E14AFA" w:rsidP="00E14AFA">
      <w:pPr>
        <w:rPr>
          <w:rFonts w:ascii="Montserrat" w:hAnsi="Montserrat" w:cstheme="minorHAnsi"/>
          <w:color w:val="000000"/>
          <w:sz w:val="20"/>
          <w:szCs w:val="20"/>
        </w:rPr>
      </w:pPr>
      <w:r w:rsidRPr="00570765">
        <w:rPr>
          <w:rFonts w:ascii="Montserrat" w:hAnsi="Montserrat" w:cstheme="minorHAnsi"/>
          <w:sz w:val="20"/>
          <w:szCs w:val="20"/>
        </w:rPr>
        <w:t>Prysmian является мировым поставщиком кабельных решений, ведущим в области энергетического перехода и цифровой трансформации. Используя свое широкое географическое присутствие и обширный ассортимент продукции, свой послужной список технологического лидерства и инноваций, а также сильную клиентскую базу, компания имеет хорошие возможности для извлечения выгоды из своих лидирующих позиций и победы на новых, растущих рынках.</w:t>
      </w:r>
      <w:r w:rsidRPr="00570765">
        <w:rPr>
          <w:rFonts w:ascii="Montserrat" w:hAnsi="Montserrat"/>
          <w:sz w:val="20"/>
          <w:szCs w:val="20"/>
        </w:rPr>
        <w:t xml:space="preserve"> </w:t>
      </w:r>
      <w:r w:rsidRPr="00570765">
        <w:rPr>
          <w:rFonts w:ascii="Montserrat" w:hAnsi="Montserrat" w:cstheme="minorHAnsi"/>
          <w:sz w:val="20"/>
          <w:szCs w:val="20"/>
        </w:rPr>
        <w:t>Бизнес-стратегия Prysmian идеально соответствует ключевым факторам рынка, разрабатывая устойчивые, высокопроизводительные и инновационные кабельные решения в сегментах передачи, электросетей, электрификации и цифровых решений.</w:t>
      </w:r>
      <w:r w:rsidRPr="00570765">
        <w:rPr>
          <w:rFonts w:ascii="Montserrat" w:hAnsi="Montserrat"/>
          <w:sz w:val="20"/>
          <w:szCs w:val="20"/>
        </w:rPr>
        <w:t xml:space="preserve"> </w:t>
      </w:r>
      <w:r w:rsidRPr="00570765">
        <w:rPr>
          <w:rFonts w:ascii="Montserrat" w:hAnsi="Montserrat" w:cstheme="minorHAnsi"/>
          <w:color w:val="000000"/>
          <w:sz w:val="20"/>
          <w:szCs w:val="20"/>
        </w:rPr>
        <w:t>Prysmian — публичная компания, акции которой котируются на Итальянской фондовой бирже, с почти 150-летним опытом работы, около 30 000 сотрудников, 108 заводами и 26 центрами исследований и разработок в более чем 50 странах, а объем продаж в 2023 году превысил более 15 миллиардов евро.</w:t>
      </w:r>
    </w:p>
    <w:p w14:paraId="35CE5527" w14:textId="1DBF8606" w:rsidR="000A3BBC" w:rsidRPr="00570765" w:rsidRDefault="000A3BBC" w:rsidP="00E14AFA">
      <w:pPr>
        <w:rPr>
          <w:rFonts w:ascii="Montserrat" w:hAnsi="Montserrat" w:cstheme="minorHAnsi"/>
          <w:color w:val="000000"/>
          <w:sz w:val="20"/>
          <w:szCs w:val="20"/>
        </w:rPr>
      </w:pPr>
      <w:r w:rsidRPr="00570765">
        <w:rPr>
          <w:rFonts w:ascii="Montserrat" w:hAnsi="Montserrat" w:cstheme="minorHAnsi"/>
          <w:color w:val="000000"/>
          <w:sz w:val="20"/>
          <w:szCs w:val="20"/>
        </w:rPr>
        <w:t>Для получения более подробной информации</w:t>
      </w:r>
    </w:p>
    <w:p w14:paraId="40CB5660" w14:textId="508E7895" w:rsidR="00827BF4" w:rsidRPr="00570765" w:rsidRDefault="00827BF4" w:rsidP="00E14AFA">
      <w:pPr>
        <w:rPr>
          <w:rFonts w:ascii="Montserrat" w:hAnsi="Montserrat" w:cstheme="minorHAnsi"/>
          <w:b/>
          <w:bCs/>
          <w:color w:val="000000"/>
          <w:sz w:val="20"/>
          <w:szCs w:val="20"/>
        </w:rPr>
      </w:pPr>
      <w:r w:rsidRPr="00570765">
        <w:rPr>
          <w:rFonts w:ascii="Montserrat" w:hAnsi="Montserrat" w:cstheme="minorHAnsi"/>
          <w:b/>
          <w:bCs/>
          <w:color w:val="000000"/>
          <w:sz w:val="20"/>
          <w:szCs w:val="20"/>
        </w:rPr>
        <w:t>Кристина Бифулько</w:t>
      </w:r>
    </w:p>
    <w:p w14:paraId="27913BF4" w14:textId="3889860E" w:rsidR="00827BF4" w:rsidRPr="00570765" w:rsidRDefault="00827BF4" w:rsidP="00E14AFA">
      <w:pPr>
        <w:rPr>
          <w:rFonts w:ascii="Montserrat" w:hAnsi="Montserrat" w:cstheme="minorHAnsi"/>
          <w:color w:val="000000"/>
          <w:sz w:val="20"/>
          <w:szCs w:val="20"/>
        </w:rPr>
      </w:pPr>
      <w:r w:rsidRPr="00570765">
        <w:rPr>
          <w:rFonts w:ascii="Montserrat" w:hAnsi="Montserrat" w:cstheme="minorHAnsi"/>
          <w:color w:val="000000"/>
          <w:sz w:val="20"/>
          <w:szCs w:val="20"/>
        </w:rPr>
        <w:t>Директор по связям с инвесторами</w:t>
      </w:r>
      <w:r w:rsidR="007A6E83" w:rsidRPr="00570765">
        <w:rPr>
          <w:rFonts w:ascii="Montserrat" w:hAnsi="Montserrat" w:cstheme="minorHAnsi"/>
          <w:color w:val="000000"/>
          <w:sz w:val="20"/>
          <w:szCs w:val="20"/>
        </w:rPr>
        <w:t>, устойчивому развитию и коммуникациям</w:t>
      </w:r>
    </w:p>
    <w:p w14:paraId="0A5359BA" w14:textId="3BFA7BF1" w:rsidR="007A6E83" w:rsidRPr="00570765" w:rsidRDefault="00B47159" w:rsidP="00E14AFA">
      <w:pPr>
        <w:rPr>
          <w:rFonts w:ascii="Montserrat" w:hAnsi="Montserrat" w:cstheme="minorHAnsi"/>
          <w:sz w:val="20"/>
          <w:szCs w:val="20"/>
          <w:u w:val="single"/>
        </w:rPr>
      </w:pPr>
      <w:r w:rsidRPr="00570765">
        <w:rPr>
          <w:rFonts w:ascii="Montserrat" w:hAnsi="Montserrat" w:cstheme="minorHAnsi"/>
          <w:color w:val="000000"/>
          <w:sz w:val="20"/>
          <w:szCs w:val="20"/>
          <w:u w:val="single"/>
          <w:lang w:val="en-US"/>
        </w:rPr>
        <w:t>m</w:t>
      </w:r>
      <w:r w:rsidR="007A6E83" w:rsidRPr="00570765">
        <w:rPr>
          <w:rFonts w:ascii="Montserrat" w:hAnsi="Montserrat" w:cstheme="minorHAnsi"/>
          <w:color w:val="000000"/>
          <w:sz w:val="20"/>
          <w:szCs w:val="20"/>
          <w:u w:val="single"/>
          <w:lang w:val="en-US"/>
        </w:rPr>
        <w:t>ariacristina</w:t>
      </w:r>
      <w:r w:rsidRPr="00570765">
        <w:rPr>
          <w:rFonts w:ascii="Montserrat" w:hAnsi="Montserrat" w:cstheme="minorHAnsi"/>
          <w:color w:val="000000"/>
          <w:sz w:val="20"/>
          <w:szCs w:val="20"/>
          <w:u w:val="single"/>
          <w:lang w:val="en-US"/>
        </w:rPr>
        <w:t>.bifulko@prysmian.com</w:t>
      </w:r>
    </w:p>
    <w:p w14:paraId="4F0E13BB" w14:textId="3FBEFB6D" w:rsidR="00D50BB6" w:rsidRPr="00570765" w:rsidRDefault="00D50BB6" w:rsidP="00E14AFA">
      <w:pPr>
        <w:rPr>
          <w:rFonts w:ascii="Montserrat" w:hAnsi="Montserrat"/>
          <w:sz w:val="20"/>
          <w:szCs w:val="20"/>
        </w:rPr>
      </w:pPr>
    </w:p>
    <w:sectPr w:rsidR="00D50BB6" w:rsidRPr="00570765" w:rsidSect="004F4FB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CC"/>
    <w:family w:val="auto"/>
    <w:pitch w:val="variable"/>
    <w:sig w:usb0="A00002FF" w:usb1="4000207B" w:usb2="00000000" w:usb3="00000000" w:csb0="00000197" w:csb1="00000000"/>
  </w:font>
  <w:font w:name="Sitka Banner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B46"/>
    <w:rsid w:val="00054845"/>
    <w:rsid w:val="000A3BBC"/>
    <w:rsid w:val="000B43E5"/>
    <w:rsid w:val="000C0036"/>
    <w:rsid w:val="00143F78"/>
    <w:rsid w:val="0018687D"/>
    <w:rsid w:val="001B2B46"/>
    <w:rsid w:val="00292B44"/>
    <w:rsid w:val="002A6AAA"/>
    <w:rsid w:val="002B4D50"/>
    <w:rsid w:val="002D7B50"/>
    <w:rsid w:val="00406099"/>
    <w:rsid w:val="00422396"/>
    <w:rsid w:val="004342E3"/>
    <w:rsid w:val="00470361"/>
    <w:rsid w:val="004C37DD"/>
    <w:rsid w:val="004D368F"/>
    <w:rsid w:val="004D7583"/>
    <w:rsid w:val="004E2EDF"/>
    <w:rsid w:val="004F4FB6"/>
    <w:rsid w:val="00536DBF"/>
    <w:rsid w:val="0053714B"/>
    <w:rsid w:val="005442C6"/>
    <w:rsid w:val="00570765"/>
    <w:rsid w:val="005C3C6B"/>
    <w:rsid w:val="00617C26"/>
    <w:rsid w:val="006304AB"/>
    <w:rsid w:val="0064226B"/>
    <w:rsid w:val="00644F2D"/>
    <w:rsid w:val="00661070"/>
    <w:rsid w:val="00690A20"/>
    <w:rsid w:val="00694415"/>
    <w:rsid w:val="006A3F2F"/>
    <w:rsid w:val="006A4E3D"/>
    <w:rsid w:val="006B7B38"/>
    <w:rsid w:val="006C48E8"/>
    <w:rsid w:val="006F2A13"/>
    <w:rsid w:val="00707115"/>
    <w:rsid w:val="00733566"/>
    <w:rsid w:val="00735A23"/>
    <w:rsid w:val="007911D0"/>
    <w:rsid w:val="007A6E83"/>
    <w:rsid w:val="007B1CE5"/>
    <w:rsid w:val="007B6F8D"/>
    <w:rsid w:val="00827BF4"/>
    <w:rsid w:val="0083521B"/>
    <w:rsid w:val="00870142"/>
    <w:rsid w:val="00960DA6"/>
    <w:rsid w:val="009868B0"/>
    <w:rsid w:val="009E715F"/>
    <w:rsid w:val="00A16801"/>
    <w:rsid w:val="00A17069"/>
    <w:rsid w:val="00A61FA8"/>
    <w:rsid w:val="00A71539"/>
    <w:rsid w:val="00A94E33"/>
    <w:rsid w:val="00AD309D"/>
    <w:rsid w:val="00B36216"/>
    <w:rsid w:val="00B47159"/>
    <w:rsid w:val="00C211BC"/>
    <w:rsid w:val="00C4019B"/>
    <w:rsid w:val="00CF5165"/>
    <w:rsid w:val="00D101B7"/>
    <w:rsid w:val="00D1588D"/>
    <w:rsid w:val="00D50BB6"/>
    <w:rsid w:val="00DD70DF"/>
    <w:rsid w:val="00E14AFA"/>
    <w:rsid w:val="00E25238"/>
    <w:rsid w:val="00EA5F02"/>
    <w:rsid w:val="00F03E47"/>
    <w:rsid w:val="00F32A75"/>
    <w:rsid w:val="00F351AA"/>
    <w:rsid w:val="00F5224A"/>
    <w:rsid w:val="00FD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8F5E7"/>
  <w15:chartTrackingRefBased/>
  <w15:docId w15:val="{B54B54F5-AFE3-4382-9641-A7395CDA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Muradov Ruslan (EXT)</dc:creator>
  <cp:keywords/>
  <dc:description/>
  <cp:lastModifiedBy>Lobanova Anzhelika (EXT)</cp:lastModifiedBy>
  <cp:revision>162</cp:revision>
  <dcterms:created xsi:type="dcterms:W3CDTF">2024-04-22T10:41:00Z</dcterms:created>
  <dcterms:modified xsi:type="dcterms:W3CDTF">2024-04-25T19:58:00Z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-853025724</vt:i4>
  </property>
  <property fmtid="{D5CDD505-2E9C-101B-9397-08002B2CF9AE}" pid="3" name="_NewReviewCycle">
    <vt:lpwstr/>
  </property>
  <property fmtid="{D5CDD505-2E9C-101B-9397-08002B2CF9AE}" pid="4" name="_EmailSubject">
    <vt:lpwstr>просьба перевести</vt:lpwstr>
  </property>
  <property fmtid="{D5CDD505-2E9C-101B-9397-08002B2CF9AE}" pid="5" name="_AuthorEmail">
    <vt:lpwstr>ruslan.muradov.ex@prysmian.com</vt:lpwstr>
  </property>
  <property fmtid="{D5CDD505-2E9C-101B-9397-08002B2CF9AE}" pid="6" name="_AuthorEmailDisplayName">
    <vt:lpwstr>Muradov Ruslan (EXT)</vt:lpwstr>
  </property>
  <property fmtid="{D5CDD505-2E9C-101B-9397-08002B2CF9AE}" pid="7" name="_ReviewingToolsShownOnce">
    <vt:lpwstr/>
  </property>
</Properties>
</file>